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8F2" w:rsidRPr="003E6D48" w:rsidRDefault="009808F2" w:rsidP="0073742B">
      <w:pPr>
        <w:jc w:val="center"/>
        <w:rPr>
          <w:rFonts w:ascii="Times New Roman" w:hAnsi="Times New Roman" w:cs="Times New Roman"/>
        </w:rPr>
      </w:pPr>
    </w:p>
    <w:p w:rsidR="00B662F5" w:rsidRPr="00D250E9" w:rsidRDefault="00C02C24" w:rsidP="00C02C24">
      <w:pPr>
        <w:jc w:val="center"/>
        <w:rPr>
          <w:rFonts w:ascii="Century Gothic" w:hAnsi="Century Gothic"/>
          <w:b/>
          <w:sz w:val="72"/>
          <w:szCs w:val="72"/>
        </w:rPr>
      </w:pPr>
      <w:r w:rsidRPr="00D250E9">
        <w:rPr>
          <w:rFonts w:ascii="Century Gothic" w:hAnsi="Century Gothic"/>
          <w:b/>
          <w:sz w:val="72"/>
          <w:szCs w:val="72"/>
        </w:rPr>
        <w:t>Employment Opportunity</w:t>
      </w:r>
    </w:p>
    <w:p w:rsidR="00B662F5" w:rsidRPr="00D250E9" w:rsidRDefault="00F45FEE" w:rsidP="00D250E9">
      <w:pPr>
        <w:jc w:val="center"/>
        <w:rPr>
          <w:rFonts w:ascii="Century Gothic" w:hAnsi="Century Gothic"/>
          <w:b/>
          <w:sz w:val="56"/>
          <w:szCs w:val="56"/>
        </w:rPr>
      </w:pPr>
      <w:r>
        <w:rPr>
          <w:rFonts w:ascii="Century Gothic" w:hAnsi="Century Gothic"/>
          <w:b/>
          <w:sz w:val="56"/>
          <w:szCs w:val="56"/>
        </w:rPr>
        <w:t>Corporate Compliance Manager</w:t>
      </w:r>
    </w:p>
    <w:p w:rsidR="00233996" w:rsidRPr="0096270E" w:rsidRDefault="00233996" w:rsidP="00D250E9">
      <w:pPr>
        <w:jc w:val="center"/>
        <w:rPr>
          <w:rFonts w:ascii="Times New Roman" w:hAnsi="Times New Roman" w:cs="Times New Roman"/>
          <w:sz w:val="24"/>
          <w:szCs w:val="24"/>
        </w:rPr>
      </w:pPr>
      <w:r w:rsidRPr="0096270E">
        <w:rPr>
          <w:rFonts w:ascii="Times New Roman" w:hAnsi="Times New Roman" w:cs="Times New Roman"/>
          <w:sz w:val="24"/>
          <w:szCs w:val="24"/>
        </w:rPr>
        <w:t xml:space="preserve">Family Recovery Services is seeking a Corporate Compliance Manager whose primary function is the ongoing development, implementation, and monitoring of all policies and procedures of the agency to ensure conformance with generally accepted operational and administrative practices. As a member of the clinical management team this position coordinates the development, maintenance, and monitoring of the agency’s formal Corporate Compliance Program, including all internal and external monitoring, auditing, investigative and reporting processes, procedures and systems. </w:t>
      </w:r>
    </w:p>
    <w:p w:rsidR="00E50B3D" w:rsidRPr="0096270E" w:rsidRDefault="00233996" w:rsidP="00D250E9">
      <w:pPr>
        <w:jc w:val="center"/>
        <w:rPr>
          <w:rFonts w:ascii="Times New Roman" w:hAnsi="Times New Roman" w:cs="Times New Roman"/>
          <w:sz w:val="24"/>
          <w:szCs w:val="24"/>
        </w:rPr>
      </w:pPr>
      <w:r w:rsidRPr="0096270E">
        <w:rPr>
          <w:rFonts w:ascii="Times New Roman" w:hAnsi="Times New Roman" w:cs="Times New Roman"/>
          <w:sz w:val="24"/>
          <w:szCs w:val="24"/>
        </w:rPr>
        <w:t xml:space="preserve">Qualifications include a bachelor’s degree in business related field (preferred) or documented professional experience in position functions and demonstrated knowledge/training in </w:t>
      </w:r>
      <w:proofErr w:type="spellStart"/>
      <w:r w:rsidRPr="0096270E">
        <w:rPr>
          <w:rFonts w:ascii="Times New Roman" w:hAnsi="Times New Roman" w:cs="Times New Roman"/>
          <w:sz w:val="24"/>
          <w:szCs w:val="24"/>
        </w:rPr>
        <w:t>OhioMHAS</w:t>
      </w:r>
      <w:proofErr w:type="spellEnd"/>
      <w:r w:rsidRPr="0096270E">
        <w:rPr>
          <w:rFonts w:ascii="Times New Roman" w:hAnsi="Times New Roman" w:cs="Times New Roman"/>
          <w:sz w:val="24"/>
          <w:szCs w:val="24"/>
        </w:rPr>
        <w:t>/HIPPA/CARF and other state, federal or private certification compliance rules. Family Recovery Services serves Highland and Adams Counties in Ohio.  Candidate must pass BCI/FBI check and drug screen.</w:t>
      </w:r>
      <w:r w:rsidR="00641DB0" w:rsidRPr="0096270E">
        <w:rPr>
          <w:rFonts w:ascii="Times New Roman" w:hAnsi="Times New Roman" w:cs="Times New Roman"/>
          <w:sz w:val="24"/>
          <w:szCs w:val="24"/>
        </w:rPr>
        <w:t xml:space="preserve">  </w:t>
      </w:r>
    </w:p>
    <w:p w:rsidR="00233996" w:rsidRPr="0096270E" w:rsidRDefault="00E50B3D" w:rsidP="00D250E9">
      <w:pPr>
        <w:jc w:val="center"/>
        <w:rPr>
          <w:rStyle w:val="Hyperlink"/>
          <w:rFonts w:ascii="Times New Roman" w:hAnsi="Times New Roman" w:cs="Times New Roman"/>
          <w:sz w:val="24"/>
          <w:szCs w:val="24"/>
        </w:rPr>
      </w:pPr>
      <w:r w:rsidRPr="0096270E">
        <w:rPr>
          <w:rFonts w:ascii="Times New Roman" w:hAnsi="Times New Roman" w:cs="Times New Roman"/>
          <w:sz w:val="24"/>
          <w:szCs w:val="24"/>
        </w:rPr>
        <w:t>I</w:t>
      </w:r>
      <w:r w:rsidR="00D250E9" w:rsidRPr="0096270E">
        <w:rPr>
          <w:rFonts w:ascii="Times New Roman" w:hAnsi="Times New Roman" w:cs="Times New Roman"/>
          <w:sz w:val="24"/>
          <w:szCs w:val="24"/>
        </w:rPr>
        <w:t>f</w:t>
      </w:r>
      <w:r w:rsidRPr="0096270E">
        <w:rPr>
          <w:rFonts w:ascii="Times New Roman" w:hAnsi="Times New Roman" w:cs="Times New Roman"/>
          <w:sz w:val="24"/>
          <w:szCs w:val="24"/>
        </w:rPr>
        <w:t xml:space="preserve"> you would like to be considered for this position, subm</w:t>
      </w:r>
      <w:bookmarkStart w:id="0" w:name="_GoBack"/>
      <w:bookmarkEnd w:id="0"/>
      <w:r w:rsidRPr="0096270E">
        <w:rPr>
          <w:rFonts w:ascii="Times New Roman" w:hAnsi="Times New Roman" w:cs="Times New Roman"/>
          <w:sz w:val="24"/>
          <w:szCs w:val="24"/>
        </w:rPr>
        <w:t>it a resume t</w:t>
      </w:r>
      <w:r w:rsidR="00233996" w:rsidRPr="0096270E">
        <w:rPr>
          <w:rFonts w:ascii="Times New Roman" w:hAnsi="Times New Roman" w:cs="Times New Roman"/>
          <w:sz w:val="24"/>
          <w:szCs w:val="24"/>
        </w:rPr>
        <w:t xml:space="preserve">o </w:t>
      </w:r>
      <w:hyperlink r:id="rId7" w:history="1">
        <w:r w:rsidR="00233996" w:rsidRPr="0096270E">
          <w:rPr>
            <w:rStyle w:val="Hyperlink"/>
            <w:rFonts w:ascii="Times New Roman" w:hAnsi="Times New Roman" w:cs="Times New Roman"/>
            <w:sz w:val="24"/>
            <w:szCs w:val="24"/>
          </w:rPr>
          <w:t>careers@familyrecoveryservices.org</w:t>
        </w:r>
      </w:hyperlink>
      <w:r w:rsidR="0096270E">
        <w:rPr>
          <w:rStyle w:val="Hyperlink"/>
          <w:rFonts w:ascii="Times New Roman" w:hAnsi="Times New Roman" w:cs="Times New Roman"/>
          <w:sz w:val="24"/>
          <w:szCs w:val="24"/>
        </w:rPr>
        <w:t xml:space="preserve">.  </w:t>
      </w:r>
    </w:p>
    <w:p w:rsidR="00E50B3D" w:rsidRPr="0096270E" w:rsidRDefault="00E50B3D" w:rsidP="00D250E9">
      <w:pPr>
        <w:jc w:val="center"/>
        <w:rPr>
          <w:rFonts w:ascii="Times New Roman" w:hAnsi="Times New Roman" w:cs="Times New Roman"/>
          <w:sz w:val="24"/>
          <w:szCs w:val="24"/>
        </w:rPr>
      </w:pPr>
      <w:r w:rsidRPr="0096270E">
        <w:rPr>
          <w:rFonts w:ascii="Times New Roman" w:hAnsi="Times New Roman" w:cs="Times New Roman"/>
          <w:sz w:val="24"/>
          <w:szCs w:val="24"/>
        </w:rPr>
        <w:t xml:space="preserve"> </w:t>
      </w:r>
    </w:p>
    <w:p w:rsidR="00E50B3D" w:rsidRPr="0096270E" w:rsidRDefault="00E50B3D" w:rsidP="00D250E9">
      <w:pPr>
        <w:jc w:val="center"/>
        <w:rPr>
          <w:rFonts w:ascii="Times New Roman" w:hAnsi="Times New Roman" w:cs="Times New Roman"/>
          <w:sz w:val="24"/>
          <w:szCs w:val="24"/>
        </w:rPr>
      </w:pPr>
      <w:r w:rsidRPr="0096270E">
        <w:rPr>
          <w:rFonts w:ascii="Times New Roman" w:hAnsi="Times New Roman" w:cs="Times New Roman"/>
          <w:sz w:val="24"/>
          <w:szCs w:val="24"/>
        </w:rPr>
        <w:t xml:space="preserve">Family Recovery </w:t>
      </w:r>
      <w:r w:rsidR="00D250E9" w:rsidRPr="0096270E">
        <w:rPr>
          <w:rFonts w:ascii="Times New Roman" w:hAnsi="Times New Roman" w:cs="Times New Roman"/>
          <w:sz w:val="24"/>
          <w:szCs w:val="24"/>
        </w:rPr>
        <w:t>Services</w:t>
      </w:r>
      <w:r w:rsidRPr="0096270E">
        <w:rPr>
          <w:rFonts w:ascii="Times New Roman" w:hAnsi="Times New Roman" w:cs="Times New Roman"/>
          <w:sz w:val="24"/>
          <w:szCs w:val="24"/>
        </w:rPr>
        <w:t xml:space="preserve"> is an Equal Opportunity Employer.</w:t>
      </w:r>
    </w:p>
    <w:p w:rsidR="00B662F5" w:rsidRPr="00B662F5" w:rsidRDefault="00B662F5" w:rsidP="00B662F5">
      <w:pPr>
        <w:jc w:val="center"/>
        <w:rPr>
          <w:rFonts w:ascii="Tahoma" w:hAnsi="Tahoma" w:cs="Tahoma"/>
          <w:b/>
          <w:sz w:val="18"/>
          <w:szCs w:val="18"/>
        </w:rPr>
      </w:pPr>
    </w:p>
    <w:sectPr w:rsidR="00B662F5" w:rsidRPr="00B662F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535" w:rsidRDefault="00C23535" w:rsidP="0073742B">
      <w:pPr>
        <w:spacing w:after="0" w:line="240" w:lineRule="auto"/>
      </w:pPr>
      <w:r>
        <w:separator/>
      </w:r>
    </w:p>
  </w:endnote>
  <w:endnote w:type="continuationSeparator" w:id="0">
    <w:p w:rsidR="00C23535" w:rsidRDefault="00C23535" w:rsidP="00737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29A" w:rsidRDefault="0010129A" w:rsidP="0010129A">
    <w:pPr>
      <w:pStyle w:val="NoSpacing"/>
      <w:jc w:val="center"/>
      <w:rPr>
        <w:rFonts w:ascii="Times New Roman" w:hAnsi="Times New Roman" w:cs="Times New Roman"/>
      </w:rPr>
    </w:pPr>
    <w:r w:rsidRPr="009A25E3">
      <w:rPr>
        <w:rFonts w:ascii="Times New Roman" w:hAnsi="Times New Roman" w:cs="Times New Roman"/>
      </w:rPr>
      <w:t>Our Mission</w:t>
    </w:r>
  </w:p>
  <w:p w:rsidR="0010129A" w:rsidRPr="009A25E3" w:rsidRDefault="0010129A" w:rsidP="0010129A">
    <w:pPr>
      <w:pStyle w:val="NoSpacing"/>
      <w:jc w:val="center"/>
      <w:rPr>
        <w:rFonts w:ascii="Times New Roman" w:hAnsi="Times New Roman" w:cs="Times New Roman"/>
      </w:rPr>
    </w:pPr>
  </w:p>
  <w:p w:rsidR="0010129A" w:rsidRPr="009A25E3" w:rsidRDefault="0010129A" w:rsidP="0010129A">
    <w:pPr>
      <w:pStyle w:val="NoSpacing"/>
      <w:jc w:val="center"/>
      <w:rPr>
        <w:rFonts w:ascii="Times New Roman" w:hAnsi="Times New Roman" w:cs="Times New Roman"/>
        <w:i/>
        <w:iCs/>
      </w:rPr>
    </w:pPr>
    <w:r w:rsidRPr="009A25E3">
      <w:rPr>
        <w:rFonts w:ascii="Times New Roman" w:hAnsi="Times New Roman" w:cs="Times New Roman"/>
        <w:i/>
        <w:iCs/>
      </w:rPr>
      <w:t>Respectfully engage individuals in quality services that enhance recovery and</w:t>
    </w:r>
  </w:p>
  <w:p w:rsidR="0010129A" w:rsidRPr="009A25E3" w:rsidRDefault="0010129A" w:rsidP="0010129A">
    <w:pPr>
      <w:pStyle w:val="NoSpacing"/>
      <w:jc w:val="center"/>
      <w:rPr>
        <w:rFonts w:ascii="Times New Roman" w:hAnsi="Times New Roman" w:cs="Times New Roman"/>
      </w:rPr>
    </w:pPr>
    <w:r w:rsidRPr="009A25E3">
      <w:rPr>
        <w:rFonts w:ascii="Times New Roman" w:hAnsi="Times New Roman" w:cs="Times New Roman"/>
        <w:i/>
        <w:iCs/>
      </w:rPr>
      <w:t>increase family and personal wellness throughout life’s journey</w:t>
    </w:r>
    <w:r w:rsidRPr="009A25E3">
      <w:rPr>
        <w:rFonts w:ascii="Times New Roman" w:hAnsi="Times New Roman" w:cs="Times New Roman"/>
      </w:rPr>
      <w:t>.</w:t>
    </w:r>
  </w:p>
  <w:p w:rsidR="0010129A" w:rsidRPr="009A25E3" w:rsidRDefault="0010129A" w:rsidP="0010129A">
    <w:pPr>
      <w:pStyle w:val="NoSpacing"/>
      <w:jc w:val="center"/>
      <w:rPr>
        <w:rFonts w:ascii="Times New Roman" w:hAnsi="Times New Roman" w:cs="Times New Roman"/>
      </w:rPr>
    </w:pPr>
  </w:p>
  <w:p w:rsidR="0010129A" w:rsidRPr="009A25E3" w:rsidRDefault="0010129A" w:rsidP="0010129A">
    <w:pPr>
      <w:pStyle w:val="NoSpacing"/>
      <w:jc w:val="center"/>
      <w:rPr>
        <w:rFonts w:ascii="Times New Roman" w:hAnsi="Times New Roman" w:cs="Times New Roman"/>
      </w:rPr>
    </w:pPr>
    <w:r w:rsidRPr="009A25E3">
      <w:rPr>
        <w:rFonts w:ascii="Times New Roman" w:hAnsi="Times New Roman" w:cs="Times New Roman"/>
      </w:rPr>
      <w:t>www.FamilyRecoveryServices.org</w:t>
    </w:r>
  </w:p>
  <w:p w:rsidR="0073742B" w:rsidRDefault="00737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535" w:rsidRDefault="00C23535" w:rsidP="0073742B">
      <w:pPr>
        <w:spacing w:after="0" w:line="240" w:lineRule="auto"/>
      </w:pPr>
      <w:r>
        <w:separator/>
      </w:r>
    </w:p>
  </w:footnote>
  <w:footnote w:type="continuationSeparator" w:id="0">
    <w:p w:rsidR="00C23535" w:rsidRDefault="00C23535" w:rsidP="00737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42B" w:rsidRDefault="00610FF6" w:rsidP="0073742B">
    <w:pPr>
      <w:pStyle w:val="Header"/>
      <w:jc w:val="center"/>
    </w:pPr>
    <w:r>
      <w:rPr>
        <w:noProof/>
      </w:rPr>
      <w:drawing>
        <wp:inline distT="0" distB="0" distL="0" distR="0">
          <wp:extent cx="3648075" cy="1773591"/>
          <wp:effectExtent l="0" t="0" r="0" b="0"/>
          <wp:docPr id="1" name="Picture 1" descr="C:\data\Logo &amp; graphics\Family Recovery Servic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Logo &amp; graphics\Family Recovery Service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5473" cy="177718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D48"/>
    <w:rsid w:val="00002317"/>
    <w:rsid w:val="00074C2C"/>
    <w:rsid w:val="000815E8"/>
    <w:rsid w:val="0010129A"/>
    <w:rsid w:val="001611C3"/>
    <w:rsid w:val="00233996"/>
    <w:rsid w:val="00323014"/>
    <w:rsid w:val="0036405D"/>
    <w:rsid w:val="003E1F67"/>
    <w:rsid w:val="003E6D48"/>
    <w:rsid w:val="004457D3"/>
    <w:rsid w:val="004D1328"/>
    <w:rsid w:val="004F1909"/>
    <w:rsid w:val="005D36AD"/>
    <w:rsid w:val="00610FF6"/>
    <w:rsid w:val="00637000"/>
    <w:rsid w:val="00641DB0"/>
    <w:rsid w:val="00682D78"/>
    <w:rsid w:val="006D4CE8"/>
    <w:rsid w:val="0073742B"/>
    <w:rsid w:val="00793C53"/>
    <w:rsid w:val="007C7846"/>
    <w:rsid w:val="00812175"/>
    <w:rsid w:val="008A6904"/>
    <w:rsid w:val="008B6DFE"/>
    <w:rsid w:val="008D6D29"/>
    <w:rsid w:val="008E1041"/>
    <w:rsid w:val="00915208"/>
    <w:rsid w:val="0096270E"/>
    <w:rsid w:val="009808F2"/>
    <w:rsid w:val="009A25E3"/>
    <w:rsid w:val="00B662F5"/>
    <w:rsid w:val="00BC52CD"/>
    <w:rsid w:val="00BF7426"/>
    <w:rsid w:val="00C02C24"/>
    <w:rsid w:val="00C23535"/>
    <w:rsid w:val="00C94C28"/>
    <w:rsid w:val="00D250E9"/>
    <w:rsid w:val="00D674A9"/>
    <w:rsid w:val="00DA4B02"/>
    <w:rsid w:val="00E50B3D"/>
    <w:rsid w:val="00E86CB0"/>
    <w:rsid w:val="00F45FEE"/>
    <w:rsid w:val="00F54F78"/>
    <w:rsid w:val="00F6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E194"/>
  <w15:docId w15:val="{9BC14457-438E-4420-A79F-4FC6AC467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42B"/>
  </w:style>
  <w:style w:type="paragraph" w:styleId="Heading1">
    <w:name w:val="heading 1"/>
    <w:basedOn w:val="Normal"/>
    <w:next w:val="Normal"/>
    <w:link w:val="Heading1Char"/>
    <w:uiPriority w:val="9"/>
    <w:qFormat/>
    <w:rsid w:val="0073742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3742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742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742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742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742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742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742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742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42B"/>
    <w:rPr>
      <w:rFonts w:ascii="Tahoma" w:hAnsi="Tahoma" w:cs="Tahoma"/>
      <w:sz w:val="16"/>
      <w:szCs w:val="16"/>
    </w:rPr>
  </w:style>
  <w:style w:type="paragraph" w:styleId="Header">
    <w:name w:val="header"/>
    <w:basedOn w:val="Normal"/>
    <w:link w:val="HeaderChar"/>
    <w:uiPriority w:val="99"/>
    <w:unhideWhenUsed/>
    <w:rsid w:val="00737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42B"/>
  </w:style>
  <w:style w:type="paragraph" w:styleId="Footer">
    <w:name w:val="footer"/>
    <w:basedOn w:val="Normal"/>
    <w:link w:val="FooterChar"/>
    <w:uiPriority w:val="99"/>
    <w:unhideWhenUsed/>
    <w:rsid w:val="00737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42B"/>
  </w:style>
  <w:style w:type="character" w:customStyle="1" w:styleId="Heading1Char">
    <w:name w:val="Heading 1 Char"/>
    <w:basedOn w:val="DefaultParagraphFont"/>
    <w:link w:val="Heading1"/>
    <w:uiPriority w:val="9"/>
    <w:rsid w:val="0073742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3742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3742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742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742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742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742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742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742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3742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742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742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742B"/>
    <w:rPr>
      <w:rFonts w:asciiTheme="majorHAnsi" w:eastAsiaTheme="majorEastAsia" w:hAnsiTheme="majorHAnsi" w:cstheme="majorBidi"/>
      <w:i/>
      <w:iCs/>
      <w:spacing w:val="13"/>
      <w:sz w:val="24"/>
      <w:szCs w:val="24"/>
    </w:rPr>
  </w:style>
  <w:style w:type="character" w:styleId="Strong">
    <w:name w:val="Strong"/>
    <w:uiPriority w:val="22"/>
    <w:qFormat/>
    <w:rsid w:val="0073742B"/>
    <w:rPr>
      <w:b/>
      <w:bCs/>
    </w:rPr>
  </w:style>
  <w:style w:type="character" w:styleId="Emphasis">
    <w:name w:val="Emphasis"/>
    <w:uiPriority w:val="20"/>
    <w:qFormat/>
    <w:rsid w:val="0073742B"/>
    <w:rPr>
      <w:b/>
      <w:bCs/>
      <w:i/>
      <w:iCs/>
      <w:spacing w:val="10"/>
      <w:bdr w:val="none" w:sz="0" w:space="0" w:color="auto"/>
      <w:shd w:val="clear" w:color="auto" w:fill="auto"/>
    </w:rPr>
  </w:style>
  <w:style w:type="paragraph" w:styleId="NoSpacing">
    <w:name w:val="No Spacing"/>
    <w:basedOn w:val="Normal"/>
    <w:uiPriority w:val="1"/>
    <w:qFormat/>
    <w:rsid w:val="0073742B"/>
    <w:pPr>
      <w:spacing w:after="0" w:line="240" w:lineRule="auto"/>
    </w:pPr>
  </w:style>
  <w:style w:type="paragraph" w:styleId="ListParagraph">
    <w:name w:val="List Paragraph"/>
    <w:basedOn w:val="Normal"/>
    <w:uiPriority w:val="34"/>
    <w:qFormat/>
    <w:rsid w:val="0073742B"/>
    <w:pPr>
      <w:ind w:left="720"/>
      <w:contextualSpacing/>
    </w:pPr>
  </w:style>
  <w:style w:type="paragraph" w:styleId="Quote">
    <w:name w:val="Quote"/>
    <w:basedOn w:val="Normal"/>
    <w:next w:val="Normal"/>
    <w:link w:val="QuoteChar"/>
    <w:uiPriority w:val="29"/>
    <w:qFormat/>
    <w:rsid w:val="0073742B"/>
    <w:pPr>
      <w:spacing w:before="200" w:after="0"/>
      <w:ind w:left="360" w:right="360"/>
    </w:pPr>
    <w:rPr>
      <w:i/>
      <w:iCs/>
    </w:rPr>
  </w:style>
  <w:style w:type="character" w:customStyle="1" w:styleId="QuoteChar">
    <w:name w:val="Quote Char"/>
    <w:basedOn w:val="DefaultParagraphFont"/>
    <w:link w:val="Quote"/>
    <w:uiPriority w:val="29"/>
    <w:rsid w:val="0073742B"/>
    <w:rPr>
      <w:i/>
      <w:iCs/>
    </w:rPr>
  </w:style>
  <w:style w:type="paragraph" w:styleId="IntenseQuote">
    <w:name w:val="Intense Quote"/>
    <w:basedOn w:val="Normal"/>
    <w:next w:val="Normal"/>
    <w:link w:val="IntenseQuoteChar"/>
    <w:uiPriority w:val="30"/>
    <w:qFormat/>
    <w:rsid w:val="0073742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742B"/>
    <w:rPr>
      <w:b/>
      <w:bCs/>
      <w:i/>
      <w:iCs/>
    </w:rPr>
  </w:style>
  <w:style w:type="character" w:styleId="SubtleEmphasis">
    <w:name w:val="Subtle Emphasis"/>
    <w:uiPriority w:val="19"/>
    <w:qFormat/>
    <w:rsid w:val="0073742B"/>
    <w:rPr>
      <w:i/>
      <w:iCs/>
    </w:rPr>
  </w:style>
  <w:style w:type="character" w:styleId="IntenseEmphasis">
    <w:name w:val="Intense Emphasis"/>
    <w:uiPriority w:val="21"/>
    <w:qFormat/>
    <w:rsid w:val="0073742B"/>
    <w:rPr>
      <w:b/>
      <w:bCs/>
    </w:rPr>
  </w:style>
  <w:style w:type="character" w:styleId="SubtleReference">
    <w:name w:val="Subtle Reference"/>
    <w:uiPriority w:val="31"/>
    <w:qFormat/>
    <w:rsid w:val="0073742B"/>
    <w:rPr>
      <w:smallCaps/>
    </w:rPr>
  </w:style>
  <w:style w:type="character" w:styleId="IntenseReference">
    <w:name w:val="Intense Reference"/>
    <w:uiPriority w:val="32"/>
    <w:qFormat/>
    <w:rsid w:val="0073742B"/>
    <w:rPr>
      <w:smallCaps/>
      <w:spacing w:val="5"/>
      <w:u w:val="single"/>
    </w:rPr>
  </w:style>
  <w:style w:type="character" w:styleId="BookTitle">
    <w:name w:val="Book Title"/>
    <w:uiPriority w:val="33"/>
    <w:qFormat/>
    <w:rsid w:val="0073742B"/>
    <w:rPr>
      <w:i/>
      <w:iCs/>
      <w:smallCaps/>
      <w:spacing w:val="5"/>
    </w:rPr>
  </w:style>
  <w:style w:type="paragraph" w:styleId="TOCHeading">
    <w:name w:val="TOC Heading"/>
    <w:basedOn w:val="Heading1"/>
    <w:next w:val="Normal"/>
    <w:uiPriority w:val="39"/>
    <w:semiHidden/>
    <w:unhideWhenUsed/>
    <w:qFormat/>
    <w:rsid w:val="0073742B"/>
    <w:pPr>
      <w:outlineLvl w:val="9"/>
    </w:pPr>
    <w:rPr>
      <w:lang w:bidi="en-US"/>
    </w:rPr>
  </w:style>
  <w:style w:type="paragraph" w:styleId="BodyText">
    <w:name w:val="Body Text"/>
    <w:basedOn w:val="Normal"/>
    <w:link w:val="BodyTextChar"/>
    <w:rsid w:val="00B662F5"/>
    <w:pPr>
      <w:spacing w:after="180" w:line="271" w:lineRule="auto"/>
    </w:pPr>
    <w:rPr>
      <w:rFonts w:ascii="Tahoma" w:eastAsia="Times New Roman" w:hAnsi="Tahoma" w:cs="Times New Roman"/>
      <w:kern w:val="28"/>
      <w:sz w:val="24"/>
      <w:szCs w:val="24"/>
    </w:rPr>
  </w:style>
  <w:style w:type="character" w:customStyle="1" w:styleId="BodyTextChar">
    <w:name w:val="Body Text Char"/>
    <w:basedOn w:val="DefaultParagraphFont"/>
    <w:link w:val="BodyText"/>
    <w:rsid w:val="00B662F5"/>
    <w:rPr>
      <w:rFonts w:ascii="Tahoma" w:eastAsia="Times New Roman" w:hAnsi="Tahoma" w:cs="Times New Roman"/>
      <w:kern w:val="28"/>
      <w:sz w:val="24"/>
      <w:szCs w:val="24"/>
    </w:rPr>
  </w:style>
  <w:style w:type="character" w:styleId="Hyperlink">
    <w:name w:val="Hyperlink"/>
    <w:basedOn w:val="DefaultParagraphFont"/>
    <w:uiPriority w:val="99"/>
    <w:unhideWhenUsed/>
    <w:rsid w:val="00E50B3D"/>
    <w:rPr>
      <w:color w:val="0000FF" w:themeColor="hyperlink"/>
      <w:u w:val="single"/>
    </w:rPr>
  </w:style>
  <w:style w:type="character" w:styleId="UnresolvedMention">
    <w:name w:val="Unresolved Mention"/>
    <w:basedOn w:val="DefaultParagraphFont"/>
    <w:uiPriority w:val="99"/>
    <w:semiHidden/>
    <w:unhideWhenUsed/>
    <w:rsid w:val="00233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95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familyrecoveryservice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Offer%20letters\Bellamy,%20Monique%20Sherriff%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DA454-5045-4DA7-BC0C-22A4D3EA8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Bellamy, Monique Sherriff letter</Template>
  <TotalTime>0</TotalTime>
  <Pages>1</Pages>
  <Words>189</Words>
  <Characters>1058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Dye</dc:creator>
  <cp:lastModifiedBy>Kim Dye</cp:lastModifiedBy>
  <cp:revision>2</cp:revision>
  <cp:lastPrinted>2017-05-02T00:27:00Z</cp:lastPrinted>
  <dcterms:created xsi:type="dcterms:W3CDTF">2020-12-16T16:12:00Z</dcterms:created>
  <dcterms:modified xsi:type="dcterms:W3CDTF">2020-12-16T16:12:00Z</dcterms:modified>
</cp:coreProperties>
</file>